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1D" w:rsidRDefault="00514CE4">
      <w:pPr>
        <w:pStyle w:val="Body"/>
        <w:spacing w:line="288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</w:rPr>
        <w:drawing>
          <wp:inline distT="0" distB="0" distL="0" distR="0">
            <wp:extent cx="843861" cy="84386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ammasat_main_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61" cy="843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C731D" w:rsidRDefault="004C731D">
      <w:pPr>
        <w:pStyle w:val="Body"/>
        <w:spacing w:line="288" w:lineRule="auto"/>
        <w:jc w:val="center"/>
        <w:rPr>
          <w:rFonts w:ascii="Trebuchet MS" w:hAnsi="Trebuchet MS"/>
          <w:b/>
          <w:bCs/>
        </w:rPr>
      </w:pPr>
    </w:p>
    <w:p w:rsidR="004C731D" w:rsidRDefault="00514CE4">
      <w:pPr>
        <w:pStyle w:val="Body"/>
        <w:spacing w:line="288" w:lineRule="auto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Bualuang ASEAN Fellowship</w:t>
      </w:r>
    </w:p>
    <w:p w:rsidR="004C731D" w:rsidRDefault="00514CE4">
      <w:pPr>
        <w:pStyle w:val="Body"/>
        <w:spacing w:line="288" w:lineRule="auto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Application Form</w:t>
      </w:r>
    </w:p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514CE4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color w:val="424242"/>
        </w:rPr>
        <w:t xml:space="preserve">Please read the </w:t>
      </w:r>
      <w:r>
        <w:rPr>
          <w:rFonts w:ascii="Trebuchet MS" w:hAnsi="Trebuchet MS"/>
        </w:rPr>
        <w:t>Program information</w:t>
      </w:r>
      <w:r>
        <w:rPr>
          <w:rFonts w:ascii="Trebuchet MS" w:hAnsi="Trebuchet MS"/>
          <w:color w:val="424242"/>
        </w:rPr>
        <w:t xml:space="preserve"> before completing the form.</w:t>
      </w:r>
    </w:p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514CE4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 xml:space="preserve">1. </w:t>
      </w:r>
      <w:r>
        <w:rPr>
          <w:rFonts w:ascii="Trebuchet MS" w:hAnsi="Trebuchet MS"/>
          <w:b/>
          <w:bCs/>
          <w:color w:val="424242"/>
        </w:rPr>
        <w:t>Applicant's personal details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6436"/>
      </w:tblGrid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Title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Family name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First name(s)/Given name(s)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Date of birth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Gender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Nationality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</w:tbl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514CE4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>2. Institution at which the Applicant is currently working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6421"/>
      </w:tblGrid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University/Institution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Department/Institute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Street, P.O. Box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City/Town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Country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Phone number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Email address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</w:tbl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514CE4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>3. Awards and honours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8254"/>
      </w:tblGrid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Year</w:t>
            </w:r>
          </w:p>
        </w:tc>
        <w:tc>
          <w:tcPr>
            <w:tcW w:w="82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Name of the award/honour</w:t>
            </w:r>
          </w:p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</w:tbl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514CE4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b/>
          <w:bCs/>
          <w:color w:val="424242"/>
        </w:rPr>
        <w:t>4. Keywords</w:t>
      </w:r>
      <w:r>
        <w:rPr>
          <w:rFonts w:ascii="Trebuchet MS" w:hAnsi="Trebuchet MS"/>
          <w:color w:val="424242"/>
        </w:rPr>
        <w:t xml:space="preserve"> (up to five) to define the applicant's special field of research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8010"/>
      </w:tblGrid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1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2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3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4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5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</w:tbl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514CE4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b/>
          <w:bCs/>
          <w:color w:val="424242"/>
        </w:rPr>
        <w:t>5</w:t>
      </w:r>
      <w:r>
        <w:rPr>
          <w:rFonts w:ascii="Trebuchet MS" w:hAnsi="Trebuchet MS"/>
          <w:b/>
          <w:bCs/>
          <w:color w:val="424242"/>
        </w:rPr>
        <w:t>.</w:t>
      </w:r>
      <w:r>
        <w:rPr>
          <w:rFonts w:ascii="Trebuchet MS" w:hAnsi="Trebuchet MS"/>
          <w:color w:val="424242"/>
        </w:rPr>
        <w:t xml:space="preserve"> Brief description of the applicant</w:t>
      </w:r>
      <w:r>
        <w:rPr>
          <w:rFonts w:ascii="Trebuchet MS" w:hAnsi="Trebuchet MS"/>
          <w:b/>
          <w:bCs/>
          <w:color w:val="424242"/>
        </w:rPr>
        <w:t>'s outstanding academic achievements</w:t>
      </w:r>
      <w:r>
        <w:rPr>
          <w:rFonts w:ascii="Trebuchet MS" w:hAnsi="Trebuchet MS"/>
          <w:color w:val="424242"/>
        </w:rPr>
        <w:t xml:space="preserve"> to date</w:t>
      </w:r>
    </w:p>
    <w:p w:rsidR="004C731D" w:rsidRDefault="00514CE4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color w:val="424242"/>
        </w:rPr>
        <w:t>(2,000 characters max)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C731D" w:rsidTr="00460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1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 w:rsidP="004604F3">
            <w:pPr>
              <w:pStyle w:val="TableStyle2"/>
            </w:pPr>
            <w:bookmarkStart w:id="0" w:name="_GoBack"/>
            <w:bookmarkEnd w:id="0"/>
          </w:p>
        </w:tc>
      </w:tr>
    </w:tbl>
    <w:p w:rsidR="004C731D" w:rsidRDefault="004C731D" w:rsidP="004604F3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4C731D" w:rsidRDefault="004C731D" w:rsidP="004604F3">
      <w:pPr>
        <w:pStyle w:val="BodyA"/>
        <w:spacing w:line="288" w:lineRule="auto"/>
        <w:rPr>
          <w:rFonts w:ascii="Trebuchet MS" w:eastAsia="Trebuchet MS" w:hAnsi="Trebuchet MS" w:cs="Trebuchet MS"/>
          <w:lang w:val="en-US"/>
        </w:rPr>
      </w:pPr>
    </w:p>
    <w:p w:rsidR="004C731D" w:rsidRDefault="00514CE4" w:rsidP="004604F3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color w:val="424242"/>
        </w:rPr>
        <w:t>6</w:t>
      </w:r>
      <w:r>
        <w:rPr>
          <w:rFonts w:ascii="Trebuchet MS" w:hAnsi="Trebuchet MS"/>
          <w:b/>
          <w:bCs/>
          <w:color w:val="424242"/>
        </w:rPr>
        <w:t>.</w:t>
      </w:r>
      <w:r>
        <w:rPr>
          <w:rFonts w:ascii="Trebuchet MS" w:hAnsi="Trebuchet MS"/>
          <w:color w:val="424242"/>
        </w:rPr>
        <w:t xml:space="preserve"> Please state the </w:t>
      </w:r>
      <w:r>
        <w:rPr>
          <w:rFonts w:ascii="Trebuchet MS" w:hAnsi="Trebuchet MS"/>
          <w:b/>
          <w:bCs/>
          <w:color w:val="424242"/>
        </w:rPr>
        <w:t>period</w:t>
      </w:r>
      <w:r>
        <w:rPr>
          <w:rFonts w:ascii="Trebuchet MS" w:hAnsi="Trebuchet MS"/>
          <w:color w:val="424242"/>
        </w:rPr>
        <w:t xml:space="preserve"> for which the applicant has already been invited to collaborate with specialist colleagues at Thammasat University.</w:t>
      </w:r>
    </w:p>
    <w:p w:rsidR="004C731D" w:rsidRDefault="00514CE4" w:rsidP="004604F3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color w:val="424242"/>
        </w:rPr>
        <w:t xml:space="preserve">The project duration of about </w:t>
      </w:r>
      <w:r>
        <w:rPr>
          <w:rFonts w:ascii="Trebuchet MS" w:hAnsi="Trebuchet MS"/>
          <w:b/>
          <w:bCs/>
          <w:color w:val="424242"/>
          <w:lang w:val="fr-FR"/>
        </w:rPr>
        <w:t>six to</w:t>
      </w:r>
      <w:r>
        <w:rPr>
          <w:rFonts w:ascii="Trebuchet MS" w:hAnsi="Trebuchet MS"/>
          <w:b/>
          <w:bCs/>
          <w:color w:val="424242"/>
        </w:rPr>
        <w:t xml:space="preserve"> twelve months may be divided into </w:t>
      </w:r>
      <w:r>
        <w:rPr>
          <w:rFonts w:ascii="Trebuchet MS" w:hAnsi="Trebuchet MS"/>
          <w:b/>
          <w:bCs/>
          <w:color w:val="424242"/>
        </w:rPr>
        <w:t>segments within two years</w:t>
      </w:r>
      <w:r>
        <w:rPr>
          <w:rFonts w:ascii="Trebuchet MS" w:hAnsi="Trebuchet MS"/>
          <w:color w:val="424242"/>
        </w:rPr>
        <w:t xml:space="preserve">. </w:t>
      </w:r>
      <w:r>
        <w:rPr>
          <w:rFonts w:ascii="Trebuchet MS" w:hAnsi="Trebuchet MS"/>
          <w:color w:val="424242"/>
        </w:rPr>
        <w:t>The period does not need to be continuous.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842"/>
      </w:tblGrid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Planned duration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Planned locations</w:t>
            </w:r>
          </w:p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7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</w:tbl>
    <w:p w:rsidR="004C731D" w:rsidRDefault="004C731D">
      <w:pPr>
        <w:pStyle w:val="Default"/>
        <w:spacing w:line="288" w:lineRule="auto"/>
        <w:rPr>
          <w:color w:val="424242"/>
          <w:sz w:val="26"/>
          <w:szCs w:val="26"/>
        </w:rPr>
      </w:pPr>
    </w:p>
    <w:p w:rsidR="004C731D" w:rsidRDefault="004C731D">
      <w:pPr>
        <w:pStyle w:val="Default"/>
        <w:spacing w:line="288" w:lineRule="auto"/>
        <w:rPr>
          <w:color w:val="424242"/>
          <w:sz w:val="26"/>
          <w:szCs w:val="26"/>
        </w:rPr>
      </w:pPr>
    </w:p>
    <w:p w:rsidR="004C731D" w:rsidRDefault="00514CE4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>7. Name and address of host at Thammasat University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6436"/>
      </w:tblGrid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Title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Family name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First name(s)/Given name(s)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University/Institution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Department/Institute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Street, P.O. Box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City/Town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Country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Phone number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Email address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  <w:tr w:rsidR="004C7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514CE4">
            <w:pPr>
              <w:pStyle w:val="Default"/>
            </w:pPr>
            <w:r>
              <w:rPr>
                <w:rFonts w:ascii="Trebuchet MS" w:hAnsi="Trebuchet MS"/>
              </w:rPr>
              <w:t>Date of Nomination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1D" w:rsidRDefault="004C731D"/>
        </w:tc>
      </w:tr>
    </w:tbl>
    <w:p w:rsidR="004C731D" w:rsidRDefault="004C731D">
      <w:pPr>
        <w:pStyle w:val="Default"/>
        <w:spacing w:line="288" w:lineRule="auto"/>
        <w:rPr>
          <w:color w:val="424242"/>
          <w:sz w:val="26"/>
          <w:szCs w:val="26"/>
        </w:rPr>
      </w:pPr>
    </w:p>
    <w:p w:rsidR="004C731D" w:rsidRDefault="004C731D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</w:p>
    <w:p w:rsidR="004C731D" w:rsidRDefault="00514CE4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>8. Required documents</w:t>
      </w:r>
    </w:p>
    <w:p w:rsidR="004C731D" w:rsidRDefault="00514CE4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The application has to be submitted via email to the Bualuang ASEAN Fellowship Program (</w:t>
      </w:r>
      <w:r>
        <w:rPr>
          <w:rFonts w:ascii="Trebuchet MS" w:hAnsi="Trebuchet MS"/>
          <w:u w:val="single"/>
        </w:rPr>
        <w:t>ssiriwan</w:t>
      </w:r>
      <w:r>
        <w:rPr>
          <w:rFonts w:ascii="Trebuchet MS" w:hAnsi="Trebuchet MS"/>
          <w:u w:val="single"/>
        </w:rPr>
        <w:t>@tu.ac.th</w:t>
      </w:r>
      <w:r>
        <w:rPr>
          <w:rFonts w:ascii="Trebuchet MS" w:hAnsi="Trebuchet MS"/>
        </w:rPr>
        <w:t>)</w:t>
      </w:r>
      <w:r>
        <w:rPr>
          <w:rFonts w:ascii="Trebuchet MS" w:hAnsi="Trebuchet MS"/>
        </w:rPr>
        <w:t>. The following documents have to be attached</w:t>
      </w:r>
      <w:r>
        <w:rPr>
          <w:rFonts w:ascii="Trebuchet MS" w:hAnsi="Trebuchet MS"/>
        </w:rPr>
        <w:t>:</w:t>
      </w:r>
    </w:p>
    <w:p w:rsidR="004C731D" w:rsidRDefault="004C731D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</w:p>
    <w:p w:rsidR="004C731D" w:rsidRDefault="00514CE4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1. Completed application form</w:t>
      </w:r>
    </w:p>
    <w:p w:rsidR="004C731D" w:rsidRDefault="00514CE4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2. Cover letter to the Rector of Thammasat University</w:t>
      </w:r>
    </w:p>
    <w:p w:rsidR="004C731D" w:rsidRDefault="00514CE4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3. Invitation letter from the host institute for the applicant</w:t>
      </w:r>
      <w:r>
        <w:rPr>
          <w:rFonts w:ascii="Trebuchet MS" w:hAnsi="Trebuchet MS"/>
        </w:rPr>
        <w:t>’</w:t>
      </w:r>
      <w:r>
        <w:rPr>
          <w:rFonts w:ascii="Trebuchet MS" w:hAnsi="Trebuchet MS"/>
        </w:rPr>
        <w:t>s research visit indicating activities and time duration</w:t>
      </w:r>
    </w:p>
    <w:p w:rsidR="004C731D" w:rsidRDefault="00514CE4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4. P</w:t>
      </w:r>
      <w:r>
        <w:rPr>
          <w:rFonts w:ascii="Trebuchet MS" w:hAnsi="Trebuchet MS"/>
        </w:rPr>
        <w:t>roject proposal describing the planned research project containing a detailed work schedule (not more than ten pages including references)</w:t>
      </w:r>
    </w:p>
    <w:p w:rsidR="004C731D" w:rsidRDefault="00514CE4">
      <w:pPr>
        <w:pStyle w:val="Body"/>
        <w:spacing w:line="288" w:lineRule="auto"/>
        <w:jc w:val="both"/>
      </w:pPr>
      <w:r>
        <w:rPr>
          <w:rFonts w:ascii="Trebuchet MS" w:hAnsi="Trebuchet MS"/>
        </w:rPr>
        <w:t>5. List of the applicant's publications in the past ten years</w:t>
      </w:r>
    </w:p>
    <w:sectPr w:rsidR="004C731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E4" w:rsidRDefault="00514CE4">
      <w:r>
        <w:separator/>
      </w:r>
    </w:p>
  </w:endnote>
  <w:endnote w:type="continuationSeparator" w:id="0">
    <w:p w:rsidR="00514CE4" w:rsidRDefault="0051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1D" w:rsidRDefault="00514CE4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22"/>
        <w:szCs w:val="22"/>
      </w:rPr>
      <w:tab/>
    </w:r>
    <w:r>
      <w:rPr>
        <w:rFonts w:ascii="Trebuchet MS" w:hAnsi="Trebuchet MS"/>
        <w:sz w:val="22"/>
        <w:szCs w:val="22"/>
      </w:rPr>
      <w:tab/>
    </w:r>
    <w:r>
      <w:rPr>
        <w:rFonts w:ascii="Trebuchet MS" w:hAnsi="Trebuchet MS"/>
        <w:sz w:val="22"/>
        <w:szCs w:val="22"/>
      </w:rPr>
      <w:fldChar w:fldCharType="begin"/>
    </w:r>
    <w:r>
      <w:rPr>
        <w:rFonts w:ascii="Trebuchet MS" w:hAnsi="Trebuchet MS"/>
        <w:sz w:val="22"/>
        <w:szCs w:val="22"/>
      </w:rPr>
      <w:instrText xml:space="preserve"> PAGE </w:instrText>
    </w:r>
    <w:r>
      <w:rPr>
        <w:rFonts w:ascii="Trebuchet MS" w:hAnsi="Trebuchet MS"/>
        <w:sz w:val="22"/>
        <w:szCs w:val="22"/>
      </w:rPr>
      <w:fldChar w:fldCharType="separate"/>
    </w:r>
    <w:r w:rsidR="004604F3">
      <w:rPr>
        <w:rFonts w:ascii="Trebuchet MS" w:hAnsi="Trebuchet MS"/>
        <w:noProof/>
        <w:sz w:val="22"/>
        <w:szCs w:val="22"/>
      </w:rPr>
      <w:t>1</w:t>
    </w:r>
    <w:r>
      <w:rPr>
        <w:rFonts w:ascii="Trebuchet MS" w:hAnsi="Trebuchet M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E4" w:rsidRDefault="00514CE4">
      <w:r>
        <w:separator/>
      </w:r>
    </w:p>
  </w:footnote>
  <w:footnote w:type="continuationSeparator" w:id="0">
    <w:p w:rsidR="00514CE4" w:rsidRDefault="0051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1D" w:rsidRDefault="004C73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1D"/>
    <w:rsid w:val="004604F3"/>
    <w:rsid w:val="004C731D"/>
    <w:rsid w:val="005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3806E-3BF6-4EB8-8F1D-BCD54270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 Waraporn  Muangyaikoh</cp:lastModifiedBy>
  <cp:revision>2</cp:revision>
  <dcterms:created xsi:type="dcterms:W3CDTF">2018-10-12T08:26:00Z</dcterms:created>
  <dcterms:modified xsi:type="dcterms:W3CDTF">2018-10-12T08:27:00Z</dcterms:modified>
</cp:coreProperties>
</file>